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Default="00B400D1">
      <w:pPr>
        <w:rPr>
          <w:rFonts w:ascii="Times New Roman"/>
          <w:sz w:val="20"/>
        </w:rPr>
      </w:pPr>
      <w:bookmarkStart w:id="0" w:name="_GoBack"/>
      <w:bookmarkEnd w:id="0"/>
    </w:p>
    <w:p w14:paraId="6EBAB167" w14:textId="77777777" w:rsidR="00B400D1" w:rsidRDefault="00B400D1">
      <w:pPr>
        <w:rPr>
          <w:rFonts w:ascii="Times New Roman"/>
          <w:sz w:val="20"/>
        </w:rPr>
      </w:pPr>
    </w:p>
    <w:p w14:paraId="0B34ABFD" w14:textId="77777777" w:rsidR="00B400D1" w:rsidRDefault="00B400D1">
      <w:pPr>
        <w:rPr>
          <w:rFonts w:ascii="Times New Roman"/>
          <w:sz w:val="20"/>
        </w:rPr>
      </w:pPr>
    </w:p>
    <w:p w14:paraId="7EB6CE37" w14:textId="77777777" w:rsidR="00B400D1" w:rsidRDefault="00B400D1">
      <w:pPr>
        <w:rPr>
          <w:rFonts w:ascii="Times New Roman"/>
          <w:sz w:val="20"/>
        </w:rPr>
      </w:pPr>
    </w:p>
    <w:p w14:paraId="461214DB" w14:textId="77777777" w:rsidR="00B400D1" w:rsidRDefault="00B400D1">
      <w:pPr>
        <w:rPr>
          <w:rFonts w:ascii="Times New Roman"/>
          <w:sz w:val="20"/>
        </w:rPr>
      </w:pPr>
    </w:p>
    <w:p w14:paraId="3EB6FF95" w14:textId="2974A6AC" w:rsidR="00B400D1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B400D1" w:rsidRPr="004247B5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1" w:name="表紙"/>
            <w:bookmarkEnd w:id="1"/>
            <w:r w:rsidRPr="004247B5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636BCCB7" w:rsidR="00B400D1" w:rsidRPr="004247B5" w:rsidRDefault="00B67F35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rFonts w:hint="eastAsia"/>
                <w:b/>
                <w:sz w:val="32"/>
                <w:lang w:eastAsia="ja-JP"/>
              </w:rPr>
              <w:t>金属系</w:t>
            </w:r>
            <w:r w:rsidR="009E0DCE">
              <w:rPr>
                <w:rFonts w:hint="eastAsia"/>
                <w:b/>
                <w:sz w:val="32"/>
                <w:lang w:eastAsia="ja-JP"/>
              </w:rPr>
              <w:t>/</w:t>
            </w:r>
            <w:r w:rsidR="00D44673">
              <w:rPr>
                <w:rFonts w:hint="eastAsia"/>
                <w:b/>
                <w:sz w:val="32"/>
                <w:lang w:eastAsia="ja-JP"/>
              </w:rPr>
              <w:t>（締付</w:t>
            </w:r>
            <w:r w:rsidR="00533F02">
              <w:rPr>
                <w:rFonts w:hint="eastAsia"/>
                <w:b/>
                <w:sz w:val="32"/>
                <w:lang w:eastAsia="ja-JP"/>
              </w:rPr>
              <w:t>け</w:t>
            </w:r>
            <w:r w:rsidR="00D44673">
              <w:rPr>
                <w:rFonts w:hint="eastAsia"/>
                <w:b/>
                <w:sz w:val="32"/>
                <w:lang w:eastAsia="ja-JP"/>
              </w:rPr>
              <w:t>方式）</w:t>
            </w:r>
          </w:p>
        </w:tc>
      </w:tr>
      <w:tr w:rsidR="00B400D1" w:rsidRPr="004247B5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6710BB93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6314FCF8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3EBCEA0E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0B638D4D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51F43E63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05E8C420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6B8B3F03" w:rsidR="00B400D1" w:rsidRPr="004247B5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56CB0205" w:rsidR="00B400D1" w:rsidRPr="004247B5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4247B5">
              <w:rPr>
                <w:b/>
                <w:sz w:val="32"/>
                <w:u w:val="single"/>
              </w:rPr>
              <w:t>標準施工手順</w:t>
            </w:r>
          </w:p>
        </w:tc>
      </w:tr>
      <w:tr w:rsidR="00B400D1" w:rsidRPr="004247B5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2A4C225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301BEFF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76A7A96E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6932BE07" w:rsidR="00B400D1" w:rsidRPr="004247B5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45451C85" w:rsidR="00B400D1" w:rsidRPr="004247B5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現場名</w:t>
            </w:r>
          </w:p>
        </w:tc>
      </w:tr>
      <w:tr w:rsidR="00B400D1" w:rsidRPr="004247B5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3E531AF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1B3EFBD6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0E99C599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76BFE4D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20226BFC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4FBDB1FF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4247B5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C1C5EC8" w:rsidR="00B400D1" w:rsidRPr="004247B5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社名</w:t>
            </w:r>
          </w:p>
        </w:tc>
      </w:tr>
    </w:tbl>
    <w:p w14:paraId="348C61F4" w14:textId="785C99F5" w:rsidR="00B400D1" w:rsidRDefault="00B400D1">
      <w:pPr>
        <w:spacing w:line="347" w:lineRule="exact"/>
        <w:jc w:val="center"/>
        <w:rPr>
          <w:sz w:val="28"/>
        </w:rPr>
        <w:sectPr w:rsidR="00B400D1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p w14:paraId="52661EB9" w14:textId="21A61C0F" w:rsidR="00B072ED" w:rsidRPr="00D713E0" w:rsidRDefault="003C6ACC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bookmarkStart w:id="2" w:name="手順"/>
      <w:bookmarkEnd w:id="2"/>
      <w:r w:rsidRPr="00D713E0">
        <w:rPr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37259182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50641A6D" w:rsidR="003C6ACC" w:rsidRDefault="00601156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C6ACC" w:rsidRPr="00D713E0">
                                <w:rPr>
                                  <w:rFonts w:hint="eastAsia"/>
                                  <w:lang w:eastAsia="ja-JP"/>
                                </w:rPr>
                                <w:t>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 xml:space="preserve">穿 </w:t>
                              </w: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 xml:space="preserve"> 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2304614B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="00601156"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2626B92C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</w:t>
                              </w:r>
                            </w:p>
                            <w:p w14:paraId="5EFD0912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9A29B" w14:textId="583F328B" w:rsidR="003C6ACC" w:rsidRPr="00601156" w:rsidRDefault="003C6ACC" w:rsidP="003C6AC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</w:t>
                              </w:r>
                              <w:r w:rsidR="00601156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（必須：目視確認、接触</w:t>
                              </w:r>
                              <w:r w:rsidR="0026600B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打音</w:t>
                              </w:r>
                              <w:r w:rsidR="00601156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確認、任意：加力確認）</w:t>
                              </w:r>
                            </w:p>
                            <w:p w14:paraId="381FECA6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3BC67C10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489250E5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50641A6D" w:rsidR="003C6ACC" w:rsidRDefault="00601156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C6ACC" w:rsidRPr="00D713E0">
                          <w:rPr>
                            <w:rFonts w:hint="eastAsia"/>
                            <w:lang w:eastAsia="ja-JP"/>
                          </w:rPr>
                          <w:t>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 xml:space="preserve">穿 </w:t>
                        </w: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 xml:space="preserve"> 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3C6ACC" w:rsidRDefault="003C6AC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2304614B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孔内清掃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と穿孔径・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穿孔深さ</w:t>
                        </w:r>
                        <w:r w:rsidR="00601156"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・穿孔角度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2626B92C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</w:t>
                        </w:r>
                      </w:p>
                      <w:p w14:paraId="5EFD0912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3C6ACC" w:rsidRDefault="003C6AC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239A29B" w14:textId="583F328B" w:rsidR="003C6ACC" w:rsidRPr="00601156" w:rsidRDefault="003C6ACC" w:rsidP="003C6ACC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</w:t>
                        </w:r>
                        <w:r w:rsidR="00601156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（必須：目視確認、接触</w:t>
                        </w:r>
                        <w:r w:rsidR="0026600B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打音</w:t>
                        </w:r>
                        <w:r w:rsidR="00601156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確認、任意：加力確認）</w:t>
                        </w:r>
                      </w:p>
                      <w:p w14:paraId="381FECA6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3BC67C10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489250E5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D713E0" w:rsidRDefault="00B072ED" w:rsidP="005B662E">
      <w:pPr>
        <w:spacing w:after="255"/>
        <w:ind w:left="-5" w:right="-3837" w:hanging="10"/>
        <w:rPr>
          <w:color w:val="000000" w:themeColor="text1"/>
          <w:lang w:eastAsia="ja-JP"/>
        </w:rPr>
      </w:pPr>
    </w:p>
    <w:p w14:paraId="08968D2F" w14:textId="73D03C79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1　） ミーティング</w:t>
      </w:r>
    </w:p>
    <w:p w14:paraId="12B2F8C0" w14:textId="428254AF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2　） 機材・材料搬入</w:t>
      </w:r>
    </w:p>
    <w:p w14:paraId="76FDABD2" w14:textId="402105FE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3　） </w:t>
      </w:r>
      <w:r w:rsidR="00C07324" w:rsidRPr="00D713E0">
        <w:rPr>
          <w:rFonts w:hint="eastAsia"/>
          <w:color w:val="000000" w:themeColor="text1"/>
          <w:lang w:eastAsia="ja-JP"/>
        </w:rPr>
        <w:t>準備</w:t>
      </w:r>
    </w:p>
    <w:p w14:paraId="6E89F92B" w14:textId="5B289ADE" w:rsidR="00980038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4　） </w:t>
      </w:r>
      <w:r w:rsidR="00980038" w:rsidRPr="00D713E0">
        <w:rPr>
          <w:color w:val="000000" w:themeColor="text1"/>
          <w:sz w:val="20"/>
          <w:lang w:eastAsia="ja-JP"/>
        </w:rPr>
        <w:t>穿孔</w:t>
      </w:r>
    </w:p>
    <w:p w14:paraId="7CB5A1D4" w14:textId="02E421E6" w:rsidR="005B662E" w:rsidRPr="00D713E0" w:rsidRDefault="00980038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5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E176A8" w:rsidRPr="00D713E0">
        <w:rPr>
          <w:color w:val="000000" w:themeColor="text1"/>
          <w:sz w:val="20"/>
          <w:lang w:eastAsia="ja-JP"/>
        </w:rPr>
        <w:t>孔内清掃</w:t>
      </w:r>
      <w:r w:rsidR="00E176A8" w:rsidRPr="00D713E0">
        <w:rPr>
          <w:rFonts w:hint="eastAsia"/>
          <w:color w:val="000000" w:themeColor="text1"/>
          <w:sz w:val="20"/>
          <w:lang w:eastAsia="ja-JP"/>
        </w:rPr>
        <w:t>と</w:t>
      </w:r>
      <w:r w:rsidR="00DF0E9C" w:rsidRPr="00D713E0">
        <w:rPr>
          <w:rFonts w:hint="eastAsia"/>
          <w:color w:val="000000" w:themeColor="text1"/>
          <w:sz w:val="20"/>
          <w:lang w:eastAsia="ja-JP"/>
        </w:rPr>
        <w:t>穿孔径・</w:t>
      </w:r>
      <w:r w:rsidR="00E176A8" w:rsidRPr="00D713E0">
        <w:rPr>
          <w:color w:val="000000" w:themeColor="text1"/>
          <w:sz w:val="20"/>
          <w:lang w:eastAsia="ja-JP"/>
        </w:rPr>
        <w:t>穿孔深さの確認</w:t>
      </w:r>
    </w:p>
    <w:p w14:paraId="5F0E3CAC" w14:textId="4FEEB158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6</w:t>
      </w:r>
      <w:r w:rsidRPr="00D713E0">
        <w:rPr>
          <w:color w:val="000000" w:themeColor="text1"/>
          <w:lang w:eastAsia="ja-JP"/>
        </w:rPr>
        <w:t xml:space="preserve">　） </w:t>
      </w:r>
      <w:r w:rsidR="00E176A8" w:rsidRPr="00D713E0">
        <w:rPr>
          <w:rFonts w:hint="eastAsia"/>
          <w:color w:val="000000" w:themeColor="text1"/>
          <w:lang w:eastAsia="ja-JP"/>
        </w:rPr>
        <w:t>固着</w:t>
      </w:r>
    </w:p>
    <w:p w14:paraId="403A79A9" w14:textId="2059B8C4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7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</w:t>
      </w:r>
      <w:r w:rsidR="003C6ACC" w:rsidRPr="00D713E0">
        <w:rPr>
          <w:color w:val="000000" w:themeColor="text1"/>
          <w:lang w:eastAsia="ja-JP"/>
        </w:rPr>
        <w:t>片付け・清掃</w:t>
      </w:r>
    </w:p>
    <w:p w14:paraId="1E5A26CE" w14:textId="15EC8D71" w:rsidR="005B662E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8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自主検査</w:t>
      </w:r>
    </w:p>
    <w:p w14:paraId="2EFADFF3" w14:textId="36260B59" w:rsidR="002924BA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必須：目視確認、接触打音確認</w:t>
      </w:r>
    </w:p>
    <w:p w14:paraId="43D0FC6B" w14:textId="4E83A6E8" w:rsidR="002924BA" w:rsidRPr="00D713E0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任意：加力確認</w:t>
      </w:r>
    </w:p>
    <w:p w14:paraId="038F8195" w14:textId="757E67DC" w:rsidR="005B662E" w:rsidRPr="00D713E0" w:rsidRDefault="005B662E" w:rsidP="004247B5">
      <w:pPr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9</w:t>
      </w:r>
      <w:r w:rsidRPr="00D713E0">
        <w:rPr>
          <w:color w:val="000000" w:themeColor="text1"/>
          <w:lang w:eastAsia="ja-JP"/>
        </w:rPr>
        <w:t xml:space="preserve">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6644AD" w:rsidRPr="00D713E0">
        <w:rPr>
          <w:color w:val="000000" w:themeColor="text1"/>
          <w:sz w:val="20"/>
          <w:lang w:eastAsia="ja-JP"/>
        </w:rPr>
        <w:t>終了報告／完了報告</w:t>
      </w:r>
    </w:p>
    <w:p w14:paraId="336AF551" w14:textId="459E6924" w:rsidR="004247B5" w:rsidRPr="00D713E0" w:rsidRDefault="004247B5" w:rsidP="004247B5">
      <w:pPr>
        <w:rPr>
          <w:color w:val="000000" w:themeColor="text1"/>
          <w:lang w:eastAsia="ja-JP"/>
        </w:rPr>
      </w:pPr>
    </w:p>
    <w:p w14:paraId="05DDEDD2" w14:textId="77777777" w:rsidR="00E9331E" w:rsidRDefault="00E9331E" w:rsidP="004247B5">
      <w:pPr>
        <w:rPr>
          <w:color w:val="000000" w:themeColor="text1"/>
          <w:lang w:eastAsia="ja-JP"/>
        </w:rPr>
      </w:pPr>
    </w:p>
    <w:p w14:paraId="50CCADFC" w14:textId="77777777" w:rsidR="00E9331E" w:rsidRDefault="00E9331E" w:rsidP="004247B5">
      <w:pPr>
        <w:rPr>
          <w:color w:val="000000" w:themeColor="text1"/>
          <w:lang w:eastAsia="ja-JP"/>
        </w:rPr>
      </w:pPr>
    </w:p>
    <w:p w14:paraId="2951E324" w14:textId="2DF95207" w:rsidR="004247B5" w:rsidRPr="00D713E0" w:rsidRDefault="00305583" w:rsidP="004247B5">
      <w:pPr>
        <w:rPr>
          <w:color w:val="000000" w:themeColor="text1"/>
          <w:lang w:eastAsia="ja-JP"/>
        </w:rPr>
      </w:pPr>
      <w:r w:rsidRPr="00D713E0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76BC5418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5B662E" w:rsidRDefault="005B662E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LFyWMM9AgAA&#13;&#10;NQ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5E6CDE7" w14:textId="7A9DC3C5" w:rsidR="005B662E" w:rsidRDefault="005B662E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725918" w14:textId="215A9403" w:rsidR="00C55EE7" w:rsidRDefault="00C55EE7" w:rsidP="004247B5">
      <w:pPr>
        <w:rPr>
          <w:lang w:eastAsia="ja-JP"/>
        </w:rPr>
      </w:pPr>
    </w:p>
    <w:p w14:paraId="6CF67ED1" w14:textId="03F7818B" w:rsidR="004247B5" w:rsidRDefault="00DC6874" w:rsidP="004247B5">
      <w:pPr>
        <w:rPr>
          <w:lang w:eastAsia="ja-JP"/>
        </w:rPr>
      </w:pPr>
      <w:r>
        <w:rPr>
          <w:rFonts w:hint="eastAsia"/>
          <w:lang w:eastAsia="ja-JP"/>
        </w:rPr>
        <w:t>・</w:t>
      </w:r>
      <w:r w:rsidR="00B072ED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5B662E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6D01983B" w:rsidR="005B662E" w:rsidRDefault="005B662E" w:rsidP="002A4816">
            <w:pPr>
              <w:ind w:left="84"/>
              <w:jc w:val="center"/>
            </w:pPr>
            <w:bookmarkStart w:id="3" w:name="_Hlk65161080"/>
            <w:r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Default="005B662E" w:rsidP="002A4816">
            <w:pPr>
              <w:ind w:left="86"/>
              <w:jc w:val="center"/>
            </w:pPr>
            <w:r>
              <w:rPr>
                <w:sz w:val="22"/>
              </w:rPr>
              <w:t>確認・注意事項</w:t>
            </w:r>
          </w:p>
        </w:tc>
      </w:tr>
      <w:tr w:rsidR="005B662E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595B52F4" w:rsidR="005B662E" w:rsidRPr="00D713E0" w:rsidRDefault="005B662E" w:rsidP="002A481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1　）　</w:t>
            </w:r>
            <w:r w:rsidR="00601156" w:rsidRPr="00D713E0">
              <w:rPr>
                <w:rFonts w:hint="eastAsia"/>
                <w:color w:val="000000" w:themeColor="text1"/>
                <w:sz w:val="22"/>
              </w:rPr>
              <w:t>作業前</w:t>
            </w:r>
            <w:r w:rsidRPr="00D713E0">
              <w:rPr>
                <w:color w:val="000000" w:themeColor="text1"/>
                <w:sz w:val="22"/>
              </w:rPr>
              <w:t>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D713E0" w:rsidRDefault="005B662E" w:rsidP="002A4816">
            <w:pPr>
              <w:rPr>
                <w:color w:val="000000" w:themeColor="text1"/>
              </w:rPr>
            </w:pPr>
          </w:p>
        </w:tc>
      </w:tr>
      <w:tr w:rsidR="005B662E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274ABD52" w:rsidR="005B662E" w:rsidRPr="00D713E0" w:rsidRDefault="005B662E" w:rsidP="002A481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2EBF" w14:textId="73B41C69" w:rsidR="004247B5" w:rsidRPr="00D713E0" w:rsidRDefault="005B662E" w:rsidP="002A481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作業員の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健康状態の</w:t>
            </w:r>
            <w:r w:rsidRPr="00D713E0">
              <w:rPr>
                <w:color w:val="000000" w:themeColor="text1"/>
                <w:sz w:val="20"/>
              </w:rPr>
              <w:t>チェック・予定作業の確認</w:t>
            </w:r>
          </w:p>
          <w:p w14:paraId="1C660472" w14:textId="5F105B85" w:rsidR="005B662E" w:rsidRPr="00D713E0" w:rsidRDefault="005B662E" w:rsidP="002A481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施工数量・作業手順の確認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、搬入時通路の確認</w:t>
            </w:r>
          </w:p>
        </w:tc>
      </w:tr>
      <w:tr w:rsidR="00C07324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648B47AB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77777777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②</w:t>
            </w:r>
            <w:r w:rsidRPr="00D713E0">
              <w:rPr>
                <w:color w:val="000000" w:themeColor="text1"/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9972" w14:textId="77777777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作業区域、場所で安全に作業出来るか作業主任者の点検</w:t>
            </w:r>
          </w:p>
          <w:p w14:paraId="6D08B0EE" w14:textId="1F6DAB18" w:rsidR="002932F9" w:rsidRPr="00D713E0" w:rsidRDefault="000E6A9E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※</w:t>
            </w:r>
            <w:r w:rsidR="002932F9" w:rsidRPr="00D713E0">
              <w:rPr>
                <w:rFonts w:hint="eastAsia"/>
                <w:color w:val="000000" w:themeColor="text1"/>
                <w:sz w:val="20"/>
              </w:rPr>
              <w:t>足場が不安全な場合は管理者と協議し修正をお願いする</w:t>
            </w:r>
          </w:p>
        </w:tc>
      </w:tr>
      <w:tr w:rsidR="00C07324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③</w:t>
            </w:r>
            <w:r w:rsidRPr="00D713E0">
              <w:rPr>
                <w:color w:val="000000" w:themeColor="text1"/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3587562B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図面および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管理者</w:t>
            </w:r>
            <w:r w:rsidRPr="00D713E0">
              <w:rPr>
                <w:color w:val="000000" w:themeColor="text1"/>
                <w:sz w:val="20"/>
              </w:rPr>
              <w:t>立会いのもと確認を行う</w:t>
            </w:r>
          </w:p>
        </w:tc>
      </w:tr>
      <w:tr w:rsidR="00C07324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④</w:t>
            </w:r>
            <w:r w:rsidRPr="00D713E0">
              <w:rPr>
                <w:color w:val="000000" w:themeColor="text1"/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089C92CF" w:rsidR="00C07324" w:rsidRPr="00D713E0" w:rsidRDefault="00601156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指定通路を用いて安全に気をつけて搬入を行う</w:t>
            </w:r>
          </w:p>
        </w:tc>
      </w:tr>
      <w:tr w:rsidR="00C07324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557EFFF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⑤</w:t>
            </w:r>
            <w:r w:rsidRPr="00D44673">
              <w:rPr>
                <w:color w:val="000000" w:themeColor="text1"/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77777777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施工工具・アンカー筋等の準備・確認</w:t>
            </w:r>
          </w:p>
          <w:p w14:paraId="5D028452" w14:textId="2ED6E609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使用する材料の製品・容量・有効期限を確認</w:t>
            </w:r>
          </w:p>
        </w:tc>
      </w:tr>
      <w:tr w:rsidR="00C07324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6753A5CC" w:rsidR="00C07324" w:rsidRPr="00D44673" w:rsidRDefault="00176D4E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⑥　</w:t>
            </w: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21E8" w14:textId="77777777" w:rsidR="00176D4E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</w:t>
            </w:r>
            <w:r w:rsidRPr="00D44673">
              <w:rPr>
                <w:color w:val="000000" w:themeColor="text1"/>
                <w:sz w:val="20"/>
              </w:rPr>
              <w:t>穿孔位置</w:t>
            </w:r>
            <w:r w:rsidRPr="00D44673">
              <w:rPr>
                <w:rFonts w:hint="eastAsia"/>
                <w:color w:val="000000" w:themeColor="text1"/>
                <w:sz w:val="20"/>
              </w:rPr>
              <w:t>）</w:t>
            </w:r>
            <w:r w:rsidRPr="00D44673">
              <w:rPr>
                <w:color w:val="000000" w:themeColor="text1"/>
                <w:sz w:val="20"/>
              </w:rPr>
              <w:t>を</w:t>
            </w:r>
            <w:r w:rsidRPr="00D44673">
              <w:rPr>
                <w:rFonts w:hint="eastAsia"/>
                <w:color w:val="000000" w:themeColor="text1"/>
                <w:sz w:val="20"/>
              </w:rPr>
              <w:t>確認する</w:t>
            </w:r>
          </w:p>
          <w:p w14:paraId="795203B7" w14:textId="6DD4B56B" w:rsidR="00C07324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※墨出しは管理者の業務</w:t>
            </w:r>
          </w:p>
        </w:tc>
      </w:tr>
      <w:tr w:rsidR="00C07324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5A1BA966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⑦　</w:t>
            </w:r>
            <w:r w:rsidRPr="00D44673">
              <w:rPr>
                <w:color w:val="000000" w:themeColor="text1"/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E451" w14:textId="77777777" w:rsidR="00E9331E" w:rsidRDefault="00E9331E" w:rsidP="00E9331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3AD0DA8E" w14:textId="77777777" w:rsidR="00E9331E" w:rsidRPr="008A65E9" w:rsidRDefault="00E9331E" w:rsidP="00E9331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795D5F56" w14:textId="77777777" w:rsidR="00E9331E" w:rsidRPr="008A65E9" w:rsidRDefault="00E9331E" w:rsidP="00E9331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0E1F59B6" w14:textId="77777777" w:rsidR="00E9331E" w:rsidRPr="008A65E9" w:rsidRDefault="00E9331E" w:rsidP="00E9331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63C14B25" w:rsidR="00C07324" w:rsidRPr="00D44673" w:rsidRDefault="00E9331E" w:rsidP="00E9331E">
            <w:pPr>
              <w:rPr>
                <w:color w:val="000000" w:themeColor="text1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3"/>
    </w:tbl>
    <w:p w14:paraId="1A6D1AC8" w14:textId="66A918F6" w:rsidR="00DF0E9C" w:rsidRDefault="00DF0E9C" w:rsidP="005B662E">
      <w:pPr>
        <w:rPr>
          <w:lang w:eastAsia="ja-JP"/>
        </w:rPr>
      </w:pPr>
    </w:p>
    <w:p w14:paraId="002F78F3" w14:textId="77777777" w:rsidR="00DF0E9C" w:rsidRDefault="00DF0E9C" w:rsidP="005B662E">
      <w:pPr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DF0E9C" w14:paraId="0077349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AA265D7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４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6DD2DB80" w:rsidR="00DF0E9C" w:rsidRPr="00D713E0" w:rsidRDefault="00DF0E9C" w:rsidP="002B13D6">
            <w:pPr>
              <w:rPr>
                <w:color w:val="000000" w:themeColor="text1"/>
              </w:rPr>
            </w:pPr>
          </w:p>
        </w:tc>
      </w:tr>
      <w:tr w:rsidR="00DF0E9C" w14:paraId="334C1E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3AEE9CBD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lastRenderedPageBreak/>
              <w:t>⑧　コンクリートドリルの</w:t>
            </w:r>
            <w:r w:rsidR="00601156" w:rsidRPr="00D713E0">
              <w:rPr>
                <w:rFonts w:hint="eastAsia"/>
                <w:color w:val="000000" w:themeColor="text1"/>
              </w:rPr>
              <w:t>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40E48B07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所定のビット径、有効長のドリルの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確認</w:t>
            </w:r>
          </w:p>
        </w:tc>
      </w:tr>
      <w:tr w:rsidR="00DF0E9C" w14:paraId="53616D6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BD625C" w14:textId="410BB917" w:rsidR="00DF0E9C" w:rsidRDefault="004144E0" w:rsidP="002B13D6">
            <w:pPr>
              <w:ind w:left="2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56544" behindDoc="0" locked="0" layoutInCell="1" allowOverlap="1" wp14:anchorId="6621B521" wp14:editId="26C2E14F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32385</wp:posOffset>
                  </wp:positionV>
                  <wp:extent cx="2249554" cy="15906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54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⑨　</w:t>
            </w:r>
            <w:r w:rsidR="00DF0E9C" w:rsidRPr="00D713E0">
              <w:rPr>
                <w:color w:val="000000" w:themeColor="text1"/>
                <w:sz w:val="20"/>
              </w:rPr>
              <w:t>マーキング</w:t>
            </w:r>
          </w:p>
          <w:p w14:paraId="19D7697C" w14:textId="0A686EF8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8E6905B" w14:textId="20BCFD2C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759A78E" w14:textId="6B149BDE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5726CBB" w14:textId="147AAB56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1BF2EC29" w14:textId="44E72995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1C2004FF" w14:textId="60B2F364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3F914E23" w14:textId="77777777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0A2D255F" w14:textId="446F78E5" w:rsidR="009D0EC1" w:rsidRPr="00D713E0" w:rsidRDefault="009D0EC1" w:rsidP="009D0EC1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5C45" w14:textId="4DA3B507" w:rsidR="00DF0E9C" w:rsidRPr="00D713E0" w:rsidRDefault="00DF0E9C" w:rsidP="002B13D6">
            <w:pPr>
              <w:tabs>
                <w:tab w:val="center" w:pos="4898"/>
              </w:tabs>
              <w:spacing w:line="259" w:lineRule="auto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 xml:space="preserve">コンクリートドリルにマーキング </w:t>
            </w:r>
          </w:p>
          <w:p w14:paraId="5F8383BA" w14:textId="1BDFFC37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または穿孔深さ調整機構による設定</w:t>
            </w:r>
          </w:p>
        </w:tc>
      </w:tr>
      <w:tr w:rsidR="00DF0E9C" w14:paraId="14E35D6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A24577" w14:textId="23848BA8" w:rsidR="00DF0E9C" w:rsidRDefault="004144E0" w:rsidP="002B13D6">
            <w:pPr>
              <w:ind w:left="2"/>
              <w:rPr>
                <w:color w:val="000000" w:themeColor="text1"/>
                <w:sz w:val="20"/>
              </w:rPr>
            </w:pPr>
            <w:r>
              <w:rPr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757568" behindDoc="0" locked="0" layoutInCell="1" allowOverlap="1" wp14:anchorId="60E92487" wp14:editId="2EEE6D8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167005</wp:posOffset>
                  </wp:positionV>
                  <wp:extent cx="2401570" cy="169799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⑩　</w:t>
            </w:r>
            <w:r w:rsidR="00DF0E9C" w:rsidRPr="00D713E0">
              <w:rPr>
                <w:color w:val="000000" w:themeColor="text1"/>
                <w:sz w:val="20"/>
              </w:rPr>
              <w:t>コンクリートの穿孔</w:t>
            </w:r>
          </w:p>
          <w:p w14:paraId="78900A45" w14:textId="4F5C5061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3ED36DAC" w14:textId="77777777" w:rsidR="008A134D" w:rsidRDefault="008A134D" w:rsidP="002B13D6">
            <w:pPr>
              <w:ind w:left="2"/>
              <w:rPr>
                <w:color w:val="000000" w:themeColor="text1"/>
              </w:rPr>
            </w:pPr>
          </w:p>
          <w:p w14:paraId="5F2C66DD" w14:textId="6DF337D5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6CB57DA4" w14:textId="09DA5588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26CFF1F4" w14:textId="77777777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1CA73663" w14:textId="77777777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4922AEA0" w14:textId="77777777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4689C66E" w14:textId="77777777" w:rsidR="002F4B4A" w:rsidRDefault="002F4B4A" w:rsidP="002B13D6">
            <w:pPr>
              <w:ind w:left="2"/>
              <w:rPr>
                <w:color w:val="000000" w:themeColor="text1"/>
              </w:rPr>
            </w:pPr>
          </w:p>
          <w:p w14:paraId="5BAF173B" w14:textId="529202FF" w:rsidR="002F4B4A" w:rsidRPr="00D713E0" w:rsidRDefault="002F4B4A" w:rsidP="002B13D6">
            <w:pPr>
              <w:ind w:left="2"/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B1437" w14:textId="48B7AD56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コンクリート面に対し直角に穿孔</w:t>
            </w:r>
          </w:p>
        </w:tc>
      </w:tr>
      <w:tr w:rsidR="00DF0E9C" w14:paraId="29B2AB1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39718B13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5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孔内清掃</w:t>
            </w:r>
            <w:r w:rsidRPr="00D713E0">
              <w:rPr>
                <w:rFonts w:hint="eastAsia"/>
                <w:color w:val="000000" w:themeColor="text1"/>
                <w:sz w:val="20"/>
              </w:rPr>
              <w:t>と</w:t>
            </w:r>
            <w:r w:rsidRPr="00D713E0">
              <w:rPr>
                <w:color w:val="000000" w:themeColor="text1"/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58836ED4" w:rsidR="00DF0E9C" w:rsidRPr="00D713E0" w:rsidRDefault="00DF0E9C" w:rsidP="002B13D6">
            <w:pPr>
              <w:rPr>
                <w:color w:val="000000" w:themeColor="text1"/>
              </w:rPr>
            </w:pPr>
          </w:p>
        </w:tc>
      </w:tr>
      <w:tr w:rsidR="00DF0E9C" w14:paraId="7A7761C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4929" w14:textId="4E3707E6" w:rsidR="00DF0E9C" w:rsidRDefault="004144E0" w:rsidP="002B13D6">
            <w:pPr>
              <w:rPr>
                <w:color w:val="000000" w:themeColor="text1"/>
                <w:sz w:val="20"/>
              </w:rPr>
            </w:pPr>
            <w:r>
              <w:rPr>
                <w:rFonts w:ascii="Times New Roman"/>
                <w:noProof/>
                <w:sz w:val="32"/>
              </w:rPr>
              <w:drawing>
                <wp:anchor distT="0" distB="0" distL="114300" distR="114300" simplePos="0" relativeHeight="251765760" behindDoc="0" locked="0" layoutInCell="1" allowOverlap="1" wp14:anchorId="09E34463" wp14:editId="0781E5B8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38100</wp:posOffset>
                  </wp:positionV>
                  <wp:extent cx="2647853" cy="187198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853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⑪</w:t>
            </w:r>
            <w:r w:rsidR="00DF0E9C" w:rsidRPr="00D713E0">
              <w:rPr>
                <w:color w:val="000000" w:themeColor="text1"/>
                <w:sz w:val="20"/>
              </w:rPr>
              <w:t xml:space="preserve">　ブロワー・バキューム等で清掃する</w:t>
            </w:r>
          </w:p>
          <w:p w14:paraId="52365E57" w14:textId="3991D28C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EDCBA1D" w14:textId="2DD48D21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6EFA0702" w14:textId="6F8D5EEB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A0CBFB0" w14:textId="6A4BC7AD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6AD0D9D9" w14:textId="3F004BCE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F545629" w14:textId="5BA0F342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919EE3C" w14:textId="2C8F7D5F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F20F494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465B2DA2" w14:textId="5B8667AA" w:rsidR="009D0EC1" w:rsidRPr="00D713E0" w:rsidRDefault="009D0EC1" w:rsidP="002B13D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7864C541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穿孔後、孔内の切粉を吸塵</w:t>
            </w:r>
          </w:p>
          <w:p w14:paraId="1C080368" w14:textId="013F56E3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F0E9C" w14:paraId="2E17B0B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115F" w14:textId="4E43CA5C" w:rsidR="00DF0E9C" w:rsidRDefault="004144E0" w:rsidP="002B13D6">
            <w:pPr>
              <w:rPr>
                <w:color w:val="000000" w:themeColor="text1"/>
                <w:sz w:val="20"/>
              </w:rPr>
            </w:pPr>
            <w:r>
              <w:rPr>
                <w:rFonts w:ascii="Times New Roman"/>
                <w:noProof/>
                <w:sz w:val="32"/>
              </w:rPr>
              <w:drawing>
                <wp:anchor distT="0" distB="0" distL="114300" distR="114300" simplePos="0" relativeHeight="251771904" behindDoc="0" locked="0" layoutInCell="1" allowOverlap="1" wp14:anchorId="04C61B37" wp14:editId="05A957E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82550</wp:posOffset>
                  </wp:positionV>
                  <wp:extent cx="2230755" cy="157670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⑫　穿孔径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</w:t>
            </w:r>
            <w:r w:rsidR="00DF0E9C" w:rsidRPr="00D713E0">
              <w:rPr>
                <w:color w:val="000000" w:themeColor="text1"/>
                <w:sz w:val="20"/>
              </w:rPr>
              <w:t>穿孔深さ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F0E9C" w:rsidRPr="00D713E0">
              <w:rPr>
                <w:color w:val="000000" w:themeColor="text1"/>
                <w:sz w:val="20"/>
              </w:rPr>
              <w:t>の確認</w:t>
            </w:r>
          </w:p>
          <w:p w14:paraId="237ECDB6" w14:textId="0415BA5A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483AACD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5508BB2" w14:textId="5145719B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CA0EA07" w14:textId="418A9D8F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E6B31FF" w14:textId="5C03C48F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362BA04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AC41AE4" w14:textId="4DF577B6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0EE1310" w14:textId="1D86E321" w:rsidR="009D0EC1" w:rsidRPr="00D713E0" w:rsidRDefault="009D0EC1" w:rsidP="002B13D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779D9E11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F0E9C" w14:paraId="64DBC08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19BE" w14:textId="5704F53C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 xml:space="preserve">⑬　</w:t>
            </w:r>
            <w:r w:rsidRPr="00D713E0">
              <w:rPr>
                <w:color w:val="000000" w:themeColor="text1"/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3209ACDB" w:rsidR="00DF0E9C" w:rsidRPr="00D713E0" w:rsidRDefault="009629A0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特に穿孔内が湿気を帯びている場合、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穿孔深さと径に適合した専用ブラシを用いて、</w:t>
            </w:r>
            <w:r w:rsidRPr="00D713E0">
              <w:rPr>
                <w:rFonts w:hint="eastAsia"/>
                <w:color w:val="000000" w:themeColor="text1"/>
                <w:sz w:val="20"/>
              </w:rPr>
              <w:t>孔壁面に付着している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切粉を充分に掻き落とす</w:t>
            </w:r>
          </w:p>
        </w:tc>
      </w:tr>
      <w:tr w:rsidR="00DF0E9C" w14:paraId="7DE52B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1C4F" w14:textId="7440E1A0" w:rsidR="00DF0E9C" w:rsidRDefault="004144E0" w:rsidP="002B13D6">
            <w:pPr>
              <w:rPr>
                <w:color w:val="000000" w:themeColor="text1"/>
                <w:sz w:val="20"/>
              </w:rPr>
            </w:pPr>
            <w:r>
              <w:rPr>
                <w:rFonts w:ascii="Times New Roman"/>
                <w:noProof/>
                <w:sz w:val="32"/>
              </w:rPr>
              <w:drawing>
                <wp:anchor distT="0" distB="0" distL="114300" distR="114300" simplePos="0" relativeHeight="251767808" behindDoc="0" locked="0" layoutInCell="1" allowOverlap="1" wp14:anchorId="200D1366" wp14:editId="285C91EF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22225</wp:posOffset>
                  </wp:positionV>
                  <wp:extent cx="2720975" cy="192278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⑭　</w:t>
            </w:r>
            <w:r w:rsidR="00DF0E9C" w:rsidRPr="00D713E0">
              <w:rPr>
                <w:color w:val="000000" w:themeColor="text1"/>
                <w:sz w:val="20"/>
              </w:rPr>
              <w:t>ブロワー・バキューム等で清掃する</w:t>
            </w:r>
          </w:p>
          <w:p w14:paraId="10593B11" w14:textId="23177EDA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7279625E" w14:textId="28C9E6EF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2C9A1E1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D788FB1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5AD8B55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5631604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5E6EC28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FE22E6F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D757918" w14:textId="16FE968C" w:rsidR="009D0EC1" w:rsidRPr="00D713E0" w:rsidRDefault="009D0EC1" w:rsidP="002B13D6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48DE3626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再び孔内の切粉を吸塵</w:t>
            </w:r>
          </w:p>
          <w:p w14:paraId="4530D842" w14:textId="77777777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713E0" w14:paraId="19D44C1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7265" w14:textId="55885F1C" w:rsidR="00D713E0" w:rsidRDefault="00D713E0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⑮</w:t>
            </w:r>
            <w:r w:rsidRPr="00D713E0">
              <w:rPr>
                <w:rFonts w:hint="eastAsia"/>
                <w:color w:val="000000" w:themeColor="text1"/>
                <w:sz w:val="20"/>
              </w:rPr>
              <w:t xml:space="preserve">　穿孔径、</w:t>
            </w:r>
            <w:r w:rsidRPr="00D713E0">
              <w:rPr>
                <w:color w:val="000000" w:themeColor="text1"/>
                <w:sz w:val="20"/>
              </w:rPr>
              <w:t>穿孔深さ</w:t>
            </w:r>
            <w:r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Pr="00D713E0">
              <w:rPr>
                <w:color w:val="000000" w:themeColor="text1"/>
                <w:sz w:val="20"/>
              </w:rPr>
              <w:t>の確認</w:t>
            </w:r>
          </w:p>
          <w:p w14:paraId="4B2C9C6D" w14:textId="6BB599B9" w:rsidR="008B6F96" w:rsidRDefault="004144E0" w:rsidP="00D713E0">
            <w:pPr>
              <w:rPr>
                <w:color w:val="000000" w:themeColor="text1"/>
                <w:sz w:val="20"/>
              </w:rPr>
            </w:pPr>
            <w:r>
              <w:rPr>
                <w:rFonts w:ascii="Times New Roman"/>
                <w:noProof/>
                <w:sz w:val="32"/>
              </w:rPr>
              <w:drawing>
                <wp:anchor distT="0" distB="0" distL="114300" distR="114300" simplePos="0" relativeHeight="251773952" behindDoc="0" locked="0" layoutInCell="1" allowOverlap="1" wp14:anchorId="0FAB71C5" wp14:editId="23900B8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40640</wp:posOffset>
                  </wp:positionV>
                  <wp:extent cx="2230755" cy="157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F2DFBC" w14:textId="77777777" w:rsidR="008B6F96" w:rsidRDefault="008B6F96" w:rsidP="00D713E0">
            <w:pPr>
              <w:rPr>
                <w:color w:val="000000" w:themeColor="text1"/>
                <w:sz w:val="20"/>
              </w:rPr>
            </w:pPr>
          </w:p>
          <w:p w14:paraId="1BBBD1B6" w14:textId="7B50797B" w:rsidR="008B6F96" w:rsidRDefault="008B6F96" w:rsidP="00D713E0">
            <w:pPr>
              <w:rPr>
                <w:color w:val="000000" w:themeColor="text1"/>
                <w:sz w:val="20"/>
              </w:rPr>
            </w:pPr>
          </w:p>
          <w:p w14:paraId="495724E1" w14:textId="77777777" w:rsidR="008B6F96" w:rsidRDefault="008B6F96" w:rsidP="00D713E0">
            <w:pPr>
              <w:rPr>
                <w:color w:val="000000" w:themeColor="text1"/>
                <w:sz w:val="20"/>
              </w:rPr>
            </w:pPr>
          </w:p>
          <w:p w14:paraId="2A0EE1E6" w14:textId="77777777" w:rsidR="008B6F96" w:rsidRDefault="008B6F96" w:rsidP="00D713E0">
            <w:pPr>
              <w:rPr>
                <w:color w:val="000000" w:themeColor="text1"/>
                <w:sz w:val="20"/>
              </w:rPr>
            </w:pPr>
          </w:p>
          <w:p w14:paraId="5F2FCC1E" w14:textId="4D98EC87" w:rsidR="008B6F96" w:rsidRDefault="008B6F96" w:rsidP="00D713E0">
            <w:pPr>
              <w:rPr>
                <w:color w:val="000000" w:themeColor="text1"/>
                <w:sz w:val="20"/>
              </w:rPr>
            </w:pPr>
          </w:p>
          <w:p w14:paraId="3DCEA6A7" w14:textId="77777777" w:rsidR="008B6F96" w:rsidRDefault="008B6F96" w:rsidP="00D713E0">
            <w:pPr>
              <w:rPr>
                <w:color w:val="000000" w:themeColor="text1"/>
                <w:sz w:val="20"/>
              </w:rPr>
            </w:pPr>
          </w:p>
          <w:p w14:paraId="09240CBE" w14:textId="77777777" w:rsidR="008B6F96" w:rsidRDefault="008B6F96" w:rsidP="00D713E0">
            <w:pPr>
              <w:rPr>
                <w:color w:val="000000" w:themeColor="text1"/>
              </w:rPr>
            </w:pPr>
          </w:p>
          <w:p w14:paraId="1DE55172" w14:textId="47B675B6" w:rsidR="004144E0" w:rsidRPr="00D713E0" w:rsidRDefault="004144E0" w:rsidP="00D713E0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5284" w14:textId="2CF131F9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lastRenderedPageBreak/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713E0" w14:paraId="01FAEA3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0EA0B2D1" w:rsidR="00D713E0" w:rsidRPr="00D713E0" w:rsidRDefault="004144E0" w:rsidP="00D713E0">
            <w:pPr>
              <w:ind w:left="2"/>
              <w:rPr>
                <w:color w:val="000000" w:themeColor="text1"/>
              </w:rPr>
            </w:pPr>
            <w:r>
              <w:rPr>
                <w:rFonts w:ascii="Times New Roman"/>
                <w:noProof/>
                <w:sz w:val="32"/>
              </w:rPr>
              <w:drawing>
                <wp:anchor distT="0" distB="0" distL="114300" distR="114300" simplePos="0" relativeHeight="251759616" behindDoc="0" locked="0" layoutInCell="1" allowOverlap="1" wp14:anchorId="50C9ACD1" wp14:editId="4F4C0859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46990</wp:posOffset>
                  </wp:positionV>
                  <wp:extent cx="1343025" cy="189992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3E0" w:rsidRPr="00D713E0">
              <w:rPr>
                <w:color w:val="000000" w:themeColor="text1"/>
                <w:sz w:val="22"/>
              </w:rPr>
              <w:t xml:space="preserve">（　</w:t>
            </w:r>
            <w:r w:rsidR="00D713E0" w:rsidRPr="00D713E0">
              <w:rPr>
                <w:rFonts w:hint="eastAsia"/>
                <w:color w:val="000000" w:themeColor="text1"/>
                <w:sz w:val="22"/>
              </w:rPr>
              <w:t>6</w:t>
            </w:r>
            <w:r w:rsidR="00D713E0" w:rsidRPr="00D713E0">
              <w:rPr>
                <w:color w:val="000000" w:themeColor="text1"/>
                <w:sz w:val="22"/>
              </w:rPr>
              <w:t xml:space="preserve">　）　</w:t>
            </w:r>
            <w:r w:rsidR="00D713E0" w:rsidRPr="00D713E0">
              <w:rPr>
                <w:rFonts w:hint="eastAsia"/>
                <w:color w:val="000000" w:themeColor="text1"/>
              </w:rPr>
              <w:t>固着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0A205581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1712074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8618" w14:textId="11B60313" w:rsid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⑯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アンカー挿入（金物の取付け）</w:t>
            </w:r>
          </w:p>
          <w:p w14:paraId="5D352B51" w14:textId="3484B3D2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DEBC63B" w14:textId="5D6E269B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7F1025B3" w14:textId="465198B8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B000737" w14:textId="6A92A15B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12455CED" w14:textId="77777777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53970291" w14:textId="539E4B64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36B5787A" w14:textId="5F5D9AFC" w:rsidR="009D0EC1" w:rsidRDefault="00580CDD" w:rsidP="00D713E0">
            <w:pPr>
              <w:rPr>
                <w:color w:val="000000" w:themeColor="text1"/>
                <w:sz w:val="20"/>
              </w:rPr>
            </w:pPr>
            <w:r w:rsidRPr="008A134D">
              <w:rPr>
                <w:rFonts w:ascii="Times New Roman"/>
                <w:noProof/>
                <w:sz w:val="32"/>
                <w:highlight w:val="yellow"/>
              </w:rPr>
              <w:drawing>
                <wp:anchor distT="0" distB="0" distL="114300" distR="114300" simplePos="0" relativeHeight="251760640" behindDoc="0" locked="0" layoutInCell="1" allowOverlap="1" wp14:anchorId="454BD852" wp14:editId="574AEC2C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132080</wp:posOffset>
                  </wp:positionV>
                  <wp:extent cx="1536700" cy="217233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1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6FFCB" w14:textId="75D3F4A7" w:rsidR="009D0EC1" w:rsidRPr="00D713E0" w:rsidRDefault="009D0EC1" w:rsidP="00D713E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2154" w14:textId="35692EFB" w:rsidR="00D713E0" w:rsidRDefault="00DF07D7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・アンカーをハンマーを用いて軽く叩きながら所定の位置まで挿入する</w:t>
            </w:r>
          </w:p>
          <w:p w14:paraId="638C6ACB" w14:textId="1F3C33D8" w:rsidR="00DF07D7" w:rsidRDefault="00DF07D7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・挿入する際は、ねじ部の破損が起きないようにする</w:t>
            </w:r>
          </w:p>
          <w:p w14:paraId="4BBFC5BF" w14:textId="639DA515" w:rsidR="00DF07D7" w:rsidRPr="00D713E0" w:rsidRDefault="00DF07D7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・座金が取付物に・金物の面に接するまで挿入する</w:t>
            </w:r>
          </w:p>
        </w:tc>
      </w:tr>
      <w:tr w:rsidR="00D713E0" w14:paraId="09EB2E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48CB" w14:textId="32A2F835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⑰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アンカー拡張（締付け）</w:t>
            </w:r>
          </w:p>
          <w:p w14:paraId="4746B364" w14:textId="70534366" w:rsidR="00D713E0" w:rsidRDefault="00D713E0" w:rsidP="00D713E0">
            <w:pPr>
              <w:rPr>
                <w:color w:val="000000" w:themeColor="text1"/>
              </w:rPr>
            </w:pPr>
          </w:p>
          <w:p w14:paraId="613A92C0" w14:textId="0173B0E1" w:rsidR="00A127C8" w:rsidRDefault="00A127C8" w:rsidP="00D713E0">
            <w:pPr>
              <w:rPr>
                <w:color w:val="000000" w:themeColor="text1"/>
              </w:rPr>
            </w:pPr>
          </w:p>
          <w:p w14:paraId="2BF5DCC2" w14:textId="3E6E5647" w:rsidR="00A127C8" w:rsidRDefault="00A127C8" w:rsidP="00D713E0">
            <w:pPr>
              <w:rPr>
                <w:color w:val="000000" w:themeColor="text1"/>
              </w:rPr>
            </w:pPr>
          </w:p>
          <w:p w14:paraId="5C645D85" w14:textId="42F37D96" w:rsidR="00A127C8" w:rsidRDefault="00A127C8" w:rsidP="00D713E0">
            <w:pPr>
              <w:rPr>
                <w:color w:val="000000" w:themeColor="text1"/>
              </w:rPr>
            </w:pPr>
          </w:p>
          <w:p w14:paraId="5DC1F36E" w14:textId="4F72FF6F" w:rsidR="00A127C8" w:rsidRDefault="00A127C8" w:rsidP="00D713E0">
            <w:pPr>
              <w:rPr>
                <w:color w:val="000000" w:themeColor="text1"/>
              </w:rPr>
            </w:pPr>
          </w:p>
          <w:p w14:paraId="6BCC82DF" w14:textId="4ACF0DB0" w:rsidR="00A127C8" w:rsidRDefault="00A127C8" w:rsidP="00D713E0">
            <w:pPr>
              <w:rPr>
                <w:color w:val="000000" w:themeColor="text1"/>
              </w:rPr>
            </w:pPr>
          </w:p>
          <w:p w14:paraId="7C4901C2" w14:textId="17D570CE" w:rsidR="00A127C8" w:rsidRDefault="00A127C8" w:rsidP="00D713E0">
            <w:pPr>
              <w:rPr>
                <w:color w:val="000000" w:themeColor="text1"/>
              </w:rPr>
            </w:pPr>
          </w:p>
          <w:p w14:paraId="70A57756" w14:textId="77777777" w:rsidR="009D0EC1" w:rsidRDefault="009D0EC1" w:rsidP="009D0EC1">
            <w:pPr>
              <w:rPr>
                <w:color w:val="000000" w:themeColor="text1"/>
              </w:rPr>
            </w:pPr>
          </w:p>
          <w:p w14:paraId="29AF09CA" w14:textId="45B94C00" w:rsidR="00D713E0" w:rsidRPr="00D713E0" w:rsidRDefault="00D713E0" w:rsidP="00D713E0">
            <w:pPr>
              <w:ind w:firstLineChars="200" w:firstLine="420"/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>(取付物の締付け)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C21C" w14:textId="68DADF64" w:rsidR="00D713E0" w:rsidRPr="00D713E0" w:rsidRDefault="00D713E0" w:rsidP="00D713E0">
            <w:pPr>
              <w:ind w:leftChars="45" w:left="99"/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>・トルクレンチで所定のトルク値まで締め付ける</w:t>
            </w:r>
          </w:p>
          <w:p w14:paraId="06B286D4" w14:textId="36D2822A" w:rsidR="00D713E0" w:rsidRPr="00D713E0" w:rsidRDefault="00D713E0" w:rsidP="00D713E0">
            <w:pPr>
              <w:ind w:leftChars="45" w:left="240" w:hangingChars="67" w:hanging="141"/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>・トルクレンチでアンカーのナットを所定のトルク値まで締め付ける</w:t>
            </w:r>
          </w:p>
        </w:tc>
      </w:tr>
      <w:tr w:rsidR="00D713E0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1BAD5031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７</w:t>
            </w:r>
            <w:r w:rsidRPr="00D713E0">
              <w:rPr>
                <w:color w:val="000000" w:themeColor="text1"/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4BA1FF87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14:paraId="36DA100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7A9DBF12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⑱</w:t>
            </w:r>
            <w:r w:rsidRPr="00D713E0">
              <w:rPr>
                <w:color w:val="000000" w:themeColor="text1"/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45AD41E8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作業箇所の片づけ・清掃</w:t>
            </w:r>
          </w:p>
        </w:tc>
      </w:tr>
      <w:tr w:rsidR="00D713E0" w14:paraId="1B7A413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39AFF2CB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８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5095AA69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68AAA67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3CC94E2E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</w:rPr>
              <w:t xml:space="preserve">⑲　</w:t>
            </w:r>
            <w:r w:rsidRPr="009D0EC1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1B13B37A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D713E0" w14:paraId="6F99646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4E2C5022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9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7A887588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14:paraId="4227D80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00CDA1DC" w:rsidR="00D713E0" w:rsidRPr="00D713E0" w:rsidRDefault="00D713E0" w:rsidP="00D713E0">
            <w:pPr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 xml:space="preserve">⑳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6166A1A4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当日の作業報告書／工事完了時に提出する報告書</w:t>
            </w:r>
          </w:p>
        </w:tc>
      </w:tr>
    </w:tbl>
    <w:p w14:paraId="0179C447" w14:textId="7688DAF5" w:rsidR="00DF0E9C" w:rsidRDefault="00DF0E9C" w:rsidP="005B662E">
      <w:pPr>
        <w:rPr>
          <w:lang w:eastAsia="ja-JP"/>
        </w:rPr>
      </w:pPr>
    </w:p>
    <w:sectPr w:rsidR="00DF0E9C" w:rsidSect="00931B6E">
      <w:pgSz w:w="11904" w:h="16834"/>
      <w:pgMar w:top="1276" w:right="1414" w:bottom="851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BD0D" w14:textId="77777777" w:rsidR="003D205E" w:rsidRDefault="003D205E" w:rsidP="005B662E">
      <w:r>
        <w:separator/>
      </w:r>
    </w:p>
  </w:endnote>
  <w:endnote w:type="continuationSeparator" w:id="0">
    <w:p w14:paraId="19408794" w14:textId="77777777" w:rsidR="003D205E" w:rsidRDefault="003D205E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AA19" w14:textId="77777777" w:rsidR="003D205E" w:rsidRDefault="003D205E" w:rsidP="005B662E">
      <w:r>
        <w:separator/>
      </w:r>
    </w:p>
  </w:footnote>
  <w:footnote w:type="continuationSeparator" w:id="0">
    <w:p w14:paraId="0DC2A779" w14:textId="77777777" w:rsidR="003D205E" w:rsidRDefault="003D205E" w:rsidP="005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D1"/>
    <w:rsid w:val="000309EB"/>
    <w:rsid w:val="00097DBA"/>
    <w:rsid w:val="000C5534"/>
    <w:rsid w:val="000C74EC"/>
    <w:rsid w:val="000E6A9E"/>
    <w:rsid w:val="00110DFC"/>
    <w:rsid w:val="00121123"/>
    <w:rsid w:val="00132EC6"/>
    <w:rsid w:val="00163878"/>
    <w:rsid w:val="00176D4E"/>
    <w:rsid w:val="001F7091"/>
    <w:rsid w:val="0022075C"/>
    <w:rsid w:val="0026600B"/>
    <w:rsid w:val="002924BA"/>
    <w:rsid w:val="002932F9"/>
    <w:rsid w:val="002A69B4"/>
    <w:rsid w:val="002B0C41"/>
    <w:rsid w:val="002F4B4A"/>
    <w:rsid w:val="00305583"/>
    <w:rsid w:val="00315496"/>
    <w:rsid w:val="003C6ACC"/>
    <w:rsid w:val="003D205E"/>
    <w:rsid w:val="004144E0"/>
    <w:rsid w:val="004247B5"/>
    <w:rsid w:val="0046060D"/>
    <w:rsid w:val="00524A9B"/>
    <w:rsid w:val="00533F02"/>
    <w:rsid w:val="00580CDD"/>
    <w:rsid w:val="00596E8D"/>
    <w:rsid w:val="005B662E"/>
    <w:rsid w:val="00601156"/>
    <w:rsid w:val="006221E4"/>
    <w:rsid w:val="00622943"/>
    <w:rsid w:val="006644AD"/>
    <w:rsid w:val="00672C6E"/>
    <w:rsid w:val="00673DA4"/>
    <w:rsid w:val="006779A5"/>
    <w:rsid w:val="006D604C"/>
    <w:rsid w:val="007540AB"/>
    <w:rsid w:val="007D5353"/>
    <w:rsid w:val="008602AB"/>
    <w:rsid w:val="00874C1C"/>
    <w:rsid w:val="008A134D"/>
    <w:rsid w:val="008B6F96"/>
    <w:rsid w:val="008E1AE4"/>
    <w:rsid w:val="008F54AA"/>
    <w:rsid w:val="00931B6E"/>
    <w:rsid w:val="009629A0"/>
    <w:rsid w:val="00980038"/>
    <w:rsid w:val="00985CA4"/>
    <w:rsid w:val="009D0EC1"/>
    <w:rsid w:val="009E0DCE"/>
    <w:rsid w:val="00A127C8"/>
    <w:rsid w:val="00A504E8"/>
    <w:rsid w:val="00A54882"/>
    <w:rsid w:val="00AA31F7"/>
    <w:rsid w:val="00AB17D2"/>
    <w:rsid w:val="00AB2A5C"/>
    <w:rsid w:val="00AC69D0"/>
    <w:rsid w:val="00B072ED"/>
    <w:rsid w:val="00B2600C"/>
    <w:rsid w:val="00B400D1"/>
    <w:rsid w:val="00B67F35"/>
    <w:rsid w:val="00B96A0B"/>
    <w:rsid w:val="00C07324"/>
    <w:rsid w:val="00C44CF2"/>
    <w:rsid w:val="00C55EE7"/>
    <w:rsid w:val="00CA70F9"/>
    <w:rsid w:val="00CC72C5"/>
    <w:rsid w:val="00CF3848"/>
    <w:rsid w:val="00D44461"/>
    <w:rsid w:val="00D44673"/>
    <w:rsid w:val="00D713E0"/>
    <w:rsid w:val="00DB5C84"/>
    <w:rsid w:val="00DC6874"/>
    <w:rsid w:val="00DE5B40"/>
    <w:rsid w:val="00DF07D7"/>
    <w:rsid w:val="00DF0E9C"/>
    <w:rsid w:val="00DF344C"/>
    <w:rsid w:val="00E176A8"/>
    <w:rsid w:val="00E27E94"/>
    <w:rsid w:val="00E9331E"/>
    <w:rsid w:val="00E9752E"/>
    <w:rsid w:val="00FA190E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1153</Words>
  <Characters>1169</Characters>
  <Application>Microsoft Office Word</Application>
  <DocSecurity>0</DocSecurity>
  <Lines>200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6</cp:revision>
  <dcterms:created xsi:type="dcterms:W3CDTF">2021-09-01T06:38:00Z</dcterms:created>
  <dcterms:modified xsi:type="dcterms:W3CDTF">2021-09-06T01:41:00Z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